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84" w:rsidRPr="00C31484" w:rsidRDefault="00C31484" w:rsidP="00C3148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31484">
        <w:rPr>
          <w:rFonts w:asciiTheme="majorBidi" w:hAnsiTheme="majorBidi" w:cstheme="majorBidi"/>
          <w:sz w:val="32"/>
          <w:szCs w:val="32"/>
          <w:cs/>
        </w:rPr>
        <w:t>ใบความรู้ที่ 4</w:t>
      </w:r>
    </w:p>
    <w:p w:rsidR="00C31484" w:rsidRPr="00C31484" w:rsidRDefault="00C31484" w:rsidP="00C3148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31484">
        <w:rPr>
          <w:rFonts w:asciiTheme="majorBidi" w:hAnsiTheme="majorBidi" w:cstheme="majorBidi"/>
          <w:sz w:val="32"/>
          <w:szCs w:val="32"/>
          <w:cs/>
        </w:rPr>
        <w:t>การผลิตสื่อ</w:t>
      </w:r>
    </w:p>
    <w:p w:rsidR="00C31484" w:rsidRPr="00C31484" w:rsidRDefault="00C31484" w:rsidP="00C3148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31484">
        <w:rPr>
          <w:rFonts w:asciiTheme="majorBidi" w:hAnsiTheme="majorBidi" w:cstheme="majorBidi"/>
          <w:b/>
          <w:bCs/>
          <w:sz w:val="32"/>
          <w:szCs w:val="32"/>
          <w:cs/>
        </w:rPr>
        <w:t>ส่</w:t>
      </w:r>
      <w:r w:rsidRPr="00C31484">
        <w:rPr>
          <w:rFonts w:asciiTheme="majorBidi" w:hAnsiTheme="majorBidi" w:cstheme="majorBidi"/>
          <w:b/>
          <w:bCs/>
          <w:sz w:val="32"/>
          <w:szCs w:val="32"/>
          <w:cs/>
        </w:rPr>
        <w:t>วนประกอบหน้าจอ</w:t>
      </w:r>
      <w:r w:rsidRPr="00C3148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31484" w:rsidRPr="00C31484" w:rsidRDefault="00C31484" w:rsidP="00C3148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31484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5768340" cy="3261360"/>
            <wp:effectExtent l="0" t="0" r="3810" b="0"/>
            <wp:docPr id="2" name="รูปภาพ 2" descr="https://sites.google.com/a/cvc-cha.ac.th/the-publishing/_/rsrc/1453366945331/swn-prakxb-hna-cx/12583748_1731935887042517_811368234_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a/cvc-cha.ac.th/the-publishing/_/rsrc/1453366945331/swn-prakxb-hna-cx/12583748_1731935887042517_811368234_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84" w:rsidRPr="00C31484" w:rsidRDefault="00C31484" w:rsidP="00C3148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31484" w:rsidRPr="00C31484" w:rsidRDefault="00C31484" w:rsidP="00C3148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31484">
        <w:rPr>
          <w:rFonts w:asciiTheme="majorBidi" w:hAnsiTheme="majorBidi" w:cstheme="majorBidi"/>
          <w:b/>
          <w:bCs/>
          <w:sz w:val="32"/>
          <w:szCs w:val="32"/>
        </w:rPr>
        <w:t>                      A         </w:t>
      </w:r>
      <w:r w:rsidRPr="00C31484">
        <w:rPr>
          <w:rFonts w:asciiTheme="majorBidi" w:hAnsiTheme="majorBidi" w:cstheme="majorBidi"/>
          <w:b/>
          <w:bCs/>
          <w:sz w:val="32"/>
          <w:szCs w:val="32"/>
          <w:cs/>
        </w:rPr>
        <w:t>พื้นที่ทำงาน</w:t>
      </w:r>
      <w:r w:rsidRPr="00C31484"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r w:rsidRPr="00C31484">
        <w:rPr>
          <w:rFonts w:asciiTheme="majorBidi" w:hAnsiTheme="majorBidi" w:cstheme="majorBidi"/>
          <w:b/>
          <w:bCs/>
          <w:sz w:val="32"/>
          <w:szCs w:val="32"/>
          <w:cs/>
        </w:rPr>
        <w:t>หน้ากระดาษเปล่า</w:t>
      </w:r>
    </w:p>
    <w:p w:rsidR="00C31484" w:rsidRPr="00C31484" w:rsidRDefault="00C31484" w:rsidP="00C3148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31484">
        <w:rPr>
          <w:rFonts w:asciiTheme="majorBidi" w:hAnsiTheme="majorBidi" w:cstheme="majorBidi"/>
          <w:b/>
          <w:bCs/>
          <w:sz w:val="32"/>
          <w:szCs w:val="32"/>
        </w:rPr>
        <w:t xml:space="preserve">                     B         Menu Bar </w:t>
      </w:r>
      <w:r w:rsidRPr="00C31484">
        <w:rPr>
          <w:rFonts w:asciiTheme="majorBidi" w:hAnsiTheme="majorBidi" w:cstheme="majorBidi"/>
          <w:b/>
          <w:bCs/>
          <w:sz w:val="32"/>
          <w:szCs w:val="32"/>
          <w:cs/>
        </w:rPr>
        <w:t>เป็นส่วนที่รวมคำสั่งทั้งหมดของโปรแกรม</w:t>
      </w:r>
    </w:p>
    <w:p w:rsidR="00C31484" w:rsidRPr="00C31484" w:rsidRDefault="00C31484" w:rsidP="00C3148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31484">
        <w:rPr>
          <w:rFonts w:asciiTheme="majorBidi" w:hAnsiTheme="majorBidi" w:cstheme="majorBidi"/>
          <w:b/>
          <w:bCs/>
          <w:sz w:val="32"/>
          <w:szCs w:val="32"/>
        </w:rPr>
        <w:t xml:space="preserve">                     C        Option Bar </w:t>
      </w:r>
      <w:r w:rsidRPr="00C31484">
        <w:rPr>
          <w:rFonts w:asciiTheme="majorBidi" w:hAnsiTheme="majorBidi" w:cstheme="majorBidi"/>
          <w:b/>
          <w:bCs/>
          <w:sz w:val="32"/>
          <w:szCs w:val="32"/>
          <w:cs/>
        </w:rPr>
        <w:t>ใช้สำหรับกำหนดคุณสมบัติหรือปรับแต่งงานที่กำลังทำอยู่ในขณะนั้น</w:t>
      </w:r>
    </w:p>
    <w:p w:rsidR="00C31484" w:rsidRPr="00C31484" w:rsidRDefault="00C31484" w:rsidP="00C3148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31484">
        <w:rPr>
          <w:rFonts w:asciiTheme="majorBidi" w:hAnsiTheme="majorBidi" w:cstheme="majorBidi"/>
          <w:b/>
          <w:bCs/>
          <w:sz w:val="32"/>
          <w:szCs w:val="32"/>
        </w:rPr>
        <w:t xml:space="preserve">                     D         Tool Panel </w:t>
      </w:r>
      <w:r w:rsidRPr="00C31484">
        <w:rPr>
          <w:rFonts w:asciiTheme="majorBidi" w:hAnsiTheme="majorBidi" w:cstheme="majorBidi"/>
          <w:b/>
          <w:bCs/>
          <w:sz w:val="32"/>
          <w:szCs w:val="32"/>
          <w:cs/>
        </w:rPr>
        <w:t>ใช้สำหรับเลือกเครื่องมือในการทำงาน เช่น การสร้างวัตถุ แก้ไขรูปภาพ และการจัดหน้า</w:t>
      </w:r>
      <w:r w:rsidRPr="00C3148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31484" w:rsidRPr="00C31484" w:rsidRDefault="00C31484" w:rsidP="00C3148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31484">
        <w:rPr>
          <w:rFonts w:asciiTheme="majorBidi" w:hAnsiTheme="majorBidi" w:cstheme="majorBidi"/>
          <w:b/>
          <w:bCs/>
          <w:sz w:val="32"/>
          <w:szCs w:val="32"/>
        </w:rPr>
        <w:t xml:space="preserve">                     E    Palette </w:t>
      </w:r>
      <w:r w:rsidRPr="00C3148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ใช้เรียกคำสั่งหรือเครื่องมือการทำงานที่ต้องการ ถ้าต้องการเรียนใช้งาน </w:t>
      </w:r>
      <w:r w:rsidRPr="00C31484">
        <w:rPr>
          <w:rFonts w:asciiTheme="majorBidi" w:hAnsiTheme="majorBidi" w:cstheme="majorBidi"/>
          <w:b/>
          <w:bCs/>
          <w:sz w:val="32"/>
          <w:szCs w:val="32"/>
        </w:rPr>
        <w:t xml:space="preserve">Palette </w:t>
      </w:r>
      <w:r w:rsidRPr="00C31484">
        <w:rPr>
          <w:rFonts w:asciiTheme="majorBidi" w:hAnsiTheme="majorBidi" w:cstheme="majorBidi"/>
          <w:b/>
          <w:bCs/>
          <w:sz w:val="32"/>
          <w:szCs w:val="32"/>
          <w:cs/>
        </w:rPr>
        <w:t>ก็สามารถ</w:t>
      </w:r>
      <w:r w:rsidRPr="00C3148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31484">
        <w:rPr>
          <w:rFonts w:asciiTheme="majorBidi" w:hAnsiTheme="majorBidi" w:cstheme="majorBidi"/>
          <w:b/>
          <w:bCs/>
          <w:sz w:val="32"/>
          <w:szCs w:val="32"/>
          <w:cs/>
        </w:rPr>
        <w:t>คลิปุ่ม</w:t>
      </w:r>
      <w:r w:rsidRPr="00C31484">
        <w:rPr>
          <w:rFonts w:asciiTheme="majorBidi" w:hAnsiTheme="majorBidi" w:cstheme="majorBidi"/>
          <w:b/>
          <w:bCs/>
          <w:sz w:val="32"/>
          <w:szCs w:val="32"/>
        </w:rPr>
        <w:t xml:space="preserve">                                    </w:t>
      </w:r>
      <w:r w:rsidRPr="00C31484">
        <w:rPr>
          <w:rFonts w:asciiTheme="majorBidi" w:hAnsiTheme="majorBidi" w:cstheme="majorBidi"/>
          <w:b/>
          <w:bCs/>
          <w:sz w:val="32"/>
          <w:szCs w:val="32"/>
          <w:cs/>
        </w:rPr>
        <w:t>แต่ละปุ่มที่ปรากฎอยู่ ซึ่งคำ</w:t>
      </w:r>
      <w:proofErr w:type="spellStart"/>
      <w:r w:rsidRPr="00C31484">
        <w:rPr>
          <w:rFonts w:asciiTheme="majorBidi" w:hAnsiTheme="majorBidi" w:cstheme="majorBidi"/>
          <w:b/>
          <w:bCs/>
          <w:sz w:val="32"/>
          <w:szCs w:val="32"/>
          <w:cs/>
        </w:rPr>
        <w:t>สั้ง</w:t>
      </w:r>
      <w:proofErr w:type="spellEnd"/>
      <w:r w:rsidRPr="00C31484">
        <w:rPr>
          <w:rFonts w:asciiTheme="majorBidi" w:hAnsiTheme="majorBidi" w:cstheme="majorBidi"/>
          <w:b/>
          <w:bCs/>
          <w:sz w:val="32"/>
          <w:szCs w:val="32"/>
          <w:cs/>
        </w:rPr>
        <w:t>หรือเครื่องมือในส่วนนี้สามารถเพิ่ม ย้าย และลบได้</w:t>
      </w:r>
    </w:p>
    <w:p w:rsidR="00C31484" w:rsidRPr="00C31484" w:rsidRDefault="00C31484" w:rsidP="00C3148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31484">
        <w:rPr>
          <w:rFonts w:asciiTheme="majorBidi" w:hAnsiTheme="majorBidi" w:cstheme="majorBidi"/>
          <w:b/>
          <w:bCs/>
          <w:sz w:val="32"/>
          <w:szCs w:val="32"/>
          <w:cs/>
        </w:rPr>
        <w:t>แถบเมนูคำ</w:t>
      </w:r>
      <w:proofErr w:type="spellStart"/>
      <w:r w:rsidRPr="00C31484">
        <w:rPr>
          <w:rFonts w:asciiTheme="majorBidi" w:hAnsiTheme="majorBidi" w:cstheme="majorBidi"/>
          <w:b/>
          <w:bCs/>
          <w:sz w:val="32"/>
          <w:szCs w:val="32"/>
          <w:cs/>
        </w:rPr>
        <w:t>สั้ง</w:t>
      </w:r>
      <w:proofErr w:type="spellEnd"/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31484" w:rsidRPr="00C31484" w:rsidTr="00C31484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แถบเมนูคำ</w:t>
            </w:r>
            <w:proofErr w:type="spellStart"/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สั้ง</w:t>
            </w:r>
            <w:proofErr w:type="spellEnd"/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>         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เป็นส่วนที่อยู่บนสุดของโปรแกรม แถบคำ</w:t>
            </w:r>
            <w:proofErr w:type="spellStart"/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สั้ง</w:t>
            </w:r>
            <w:proofErr w:type="spellEnd"/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นี้จะมีลักษณะเหมือนกับโปรแกรมทั่วไปคือรวมคำ</w:t>
            </w:r>
            <w:proofErr w:type="spellStart"/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สั้ง</w:t>
            </w:r>
            <w:proofErr w:type="spellEnd"/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ที่ใช้สำหรับทำงานในโปรแกรมเอาไว้ทั้งหมด ซึ่งจะแบ่งออกเป็นหัวข้อตามชนิดของการทำงาน และบางคำสั่งก็ต้องมีคำ</w:t>
            </w:r>
            <w:proofErr w:type="spellStart"/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สั้ง</w:t>
            </w:r>
            <w:proofErr w:type="spellEnd"/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ย่อยแยกออกไปอีก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4838700" cy="335280"/>
                  <wp:effectExtent l="0" t="0" r="0" b="7620"/>
                  <wp:docPr id="14" name="รูปภาพ 14" descr="https://sites.google.com/a/cvc-cha.ac.th/the-publishing/_/rsrc/1453959992661/thaeb-menu-kha-sang/12626012_1734264260143013_609529432_n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a/cvc-cha.ac.th/the-publishing/_/rsrc/1453959992661/thaeb-menu-kha-sang/12626012_1734264260143013_609529432_n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แถบ 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OPTION BAR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>       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เป็นส่วนของคำ</w:t>
            </w:r>
            <w:proofErr w:type="spellStart"/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สั้ง</w:t>
            </w:r>
            <w:proofErr w:type="spellEnd"/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ที่ใช้หนดคุณสมบัติ หรือปรับแต่งงานที่กำลังทำอยู่ในขนาดนั้น ซึ่งรายละเอียดที่แสดงในแถบ 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OPTION BAR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จะขึ้นอยู่กับเครื่องมือที่เลือกใช้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5753100" cy="411480"/>
                  <wp:effectExtent l="0" t="0" r="0" b="7620"/>
                  <wp:docPr id="4" name="รูปภาพ 4" descr="https://sites.google.com/a/cvc-cha.ac.th/the-publishing/_/rsrc/1453960114996/thaeb-menu-kha-sang/12607200_1734264360143003_2048006513_n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a/cvc-cha.ac.th/the-publishing/_/rsrc/1453960114996/thaeb-menu-kha-sang/12607200_1734264360143003_2048006513_n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5768340" cy="449580"/>
                  <wp:effectExtent l="0" t="0" r="3810" b="7620"/>
                  <wp:docPr id="3" name="รูปภาพ 3" descr="https://sites.google.com/a/cvc-cha.ac.th/the-publishing/_/rsrc/1453960256110/thaeb-menu-kha-sang/12650315_1734264400142999_1503713458_n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a/cvc-cha.ac.th/the-publishing/_/rsrc/1453960256110/thaeb-menu-kha-sang/12650315_1734264400142999_1503713458_n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834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484" w:rsidRPr="00C31484" w:rsidRDefault="00C31484" w:rsidP="00C3148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3148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เครื่องมือต่าง ๆ</w:t>
      </w:r>
    </w:p>
    <w:tbl>
      <w:tblPr>
        <w:tblW w:w="117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5"/>
      </w:tblGrid>
      <w:tr w:rsidR="00C31484" w:rsidRPr="00C31484" w:rsidTr="00C3148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แถบเครื่องมือ (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TOOL Panel)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1905000" cy="952500"/>
                  <wp:effectExtent l="0" t="0" r="0" b="0"/>
                  <wp:docPr id="33" name="รูปภาพ 33" descr="https://sites.google.com/a/cvc-cha.ac.th/the-publishing/_/rsrc/1453368780129/kheruxng-mux-tang/12583784_1731941220375317_943547773_n.jpg?height=100&amp;width=20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ites.google.com/a/cvc-cha.ac.th/the-publishing/_/rsrc/1453368780129/kheruxng-mux-tang/12583784_1731941220375317_943547773_n.jpg?height=100&amp;width=200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                   </w:t>
            </w:r>
            <w:r w:rsidRPr="00C3148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              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Selection Tool</w:t>
            </w:r>
            <w:r w:rsidRPr="00C3148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  </w:t>
            </w:r>
            <w:r w:rsidRPr="00C3148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ใช้สำหรับเลือกวัตถุ</w:t>
            </w:r>
            <w:r w:rsidRPr="00C3148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   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1905000" cy="647700"/>
                  <wp:effectExtent l="0" t="0" r="0" b="0"/>
                  <wp:docPr id="32" name="รูปภาพ 32" descr="https://sites.google.com/a/cvc-cha.ac.th/the-publishing/_/rsrc/1453369065134/kheruxng-mux-tang/12576376_1731941633708609_2072938602_n.jpg?height=68&amp;width=20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ites.google.com/a/cvc-cha.ac.th/the-publishing/_/rsrc/1453369065134/kheruxng-mux-tang/12576376_1731941633708609_2072938602_n.jpg?height=68&amp;width=200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  Direct Path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หรือเฟรมสำหรับบรรจุภาพหรือตัวอักษร 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Selection </w:t>
            </w:r>
            <w:proofErr w:type="gramStart"/>
            <w:r w:rsidRPr="00C31484">
              <w:rPr>
                <w:rFonts w:asciiTheme="majorBidi" w:hAnsiTheme="majorBidi" w:cstheme="majorBidi"/>
                <w:sz w:val="32"/>
                <w:szCs w:val="32"/>
              </w:rPr>
              <w:t>Tool  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ใช้สำหรับเลือก</w:t>
            </w:r>
            <w:proofErr w:type="gramEnd"/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Position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ใช้สำหรับตัด (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Crop)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และเคลื่อนย้ายที่อยู่ในกรอบ 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>       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1905000" cy="754380"/>
                  <wp:effectExtent l="0" t="0" r="0" b="7620"/>
                  <wp:docPr id="31" name="รูปภาพ 31" descr="https://sites.google.com/a/cvc-cha.ac.th/the-publishing/_/rsrc/1453369469928/kheruxng-mux-tang/12570967_1731942807041825_939927524_n.jpg?height=79&amp;width=20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ites.google.com/a/cvc-cha.ac.th/the-publishing/_/rsrc/1453369469928/kheruxng-mux-tang/12570967_1731942807041825_939927524_n.jpg?height=79&amp;width=200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 Pen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ใช้วาดเส้น 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Path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ทั้งเส้นตรง และเส้นโค้ง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Add Anchor </w:t>
            </w:r>
            <w:proofErr w:type="gramStart"/>
            <w:r w:rsidRPr="00C31484">
              <w:rPr>
                <w:rFonts w:asciiTheme="majorBidi" w:hAnsiTheme="majorBidi" w:cstheme="majorBidi"/>
                <w:sz w:val="32"/>
                <w:szCs w:val="32"/>
              </w:rPr>
              <w:t>Point  Tool</w:t>
            </w:r>
            <w:proofErr w:type="gramEnd"/>
            <w:r w:rsidRPr="00C31484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ใช้เพิ่มจุดที่ใช้ควบคุม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เส้นบนเส้น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 Path 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Delete Anchor Point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ใช้ลบจุดที่ใช้ควบคุมเส้นบน 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Path 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Convert Direction Point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ใช้ตัดเส้น 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Path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ให้มีความโค้งมน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1836420" cy="952500"/>
                  <wp:effectExtent l="0" t="0" r="0" b="0"/>
                  <wp:docPr id="30" name="รูปภาพ 30" descr="https://sites.google.com/a/cvc-cha.ac.th/the-publishing/_/rsrc/1453794650768/kheruxng-mux-tang/12583854_1733548260214613_202264269_n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ites.google.com/a/cvc-cha.ac.th/the-publishing/_/rsrc/1453794650768/kheruxng-mux-tang/12583854_1733548260214613_202264269_n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Type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ใช้สร้างตัวอักษร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Type on a Path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ใช้สร้างและแก้ไขตัวอักษรบนเส้น  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Path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br/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1905000" cy="952500"/>
                  <wp:effectExtent l="0" t="0" r="0" b="0"/>
                  <wp:docPr id="29" name="รูปภาพ 29" descr="https://sites.google.com/a/cvc-cha.ac.th/the-publishing/_/rsrc/1453960372233/kheruxng-mux-tang/12648056_1733914696844636_1016846904_n.jpg?height=100&amp;width=200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tes.google.com/a/cvc-cha.ac.th/the-publishing/_/rsrc/1453960372233/kheruxng-mux-tang/12648056_1733914696844636_1016846904_n.jpg?height=100&amp;width=200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Pencil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ใช้วาดเส้นอิสระ  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Smooth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ใช้ลบมุมที่เกิดบนเส้น 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Path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ทำให้มีความ โค้งมากขึ้น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  Erase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ใช้ลบจุดบนเส้น 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Path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1737360" cy="944880"/>
                  <wp:effectExtent l="0" t="0" r="0" b="7620"/>
                  <wp:docPr id="28" name="รูปภาพ 28" descr="https://sites.google.com/a/cvc-cha.ac.th/the-publishing/_/rsrc/1453960452737/kheruxng-mux-tang/12168050_1734265796809526_110774949_n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ites.google.com/a/cvc-cha.ac.th/the-publishing/_/rsrc/1453960452737/kheruxng-mux-tang/12168050_1734265796809526_110774949_n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      Line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ใช้วาดเส้นตรง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1905000" cy="731520"/>
                  <wp:effectExtent l="0" t="0" r="0" b="0"/>
                  <wp:docPr id="27" name="รูปภาพ 27" descr="https://sites.google.com/a/cvc-cha.ac.th/the-publishing/_/rsrc/1453960548123/kheruxng-mux-tang/12648003_1734266046809501_61281430_n.jpg?height=77&amp;width=200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ites.google.com/a/cvc-cha.ac.th/the-publishing/_/rsrc/1453960548123/kheruxng-mux-tang/12648003_1734266046809501_61281430_n.jpg?height=77&amp;width=200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Rectangle Frame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ใช้สร้างกรอบสี่เหลี่ยมจัตุรัสหรือสี่เ</w:t>
            </w:r>
            <w:proofErr w:type="spellStart"/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หลื่ย</w:t>
            </w:r>
            <w:proofErr w:type="spellEnd"/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ผื่นผ้าเพื่อใสภาพ หรือพิมพ์ตัวอักษร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Ellipse Frame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ใช้สร้างกรอบวงกลมหรือวงรีเพื่อใส่ภาพ หรือตัวอักษร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Polygon Frame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ใช้สร้างกรอบหลายเหลี่ยมเพื่อใส่ภาพ หรือ พิมพ์ตัวอักษร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lastRenderedPageBreak/>
              <w:drawing>
                <wp:inline distT="0" distB="0" distL="0" distR="0">
                  <wp:extent cx="1905000" cy="906780"/>
                  <wp:effectExtent l="0" t="0" r="0" b="7620"/>
                  <wp:docPr id="26" name="รูปภาพ 26" descr="https://sites.google.com/a/cvc-cha.ac.th/the-publishing/_/rsrc/1453960618461/kheruxng-mux-tang/12606804_1734266236809482_1031216418_n.jpg?height=95&amp;width=200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ites.google.com/a/cvc-cha.ac.th/the-publishing/_/rsrc/1453960618461/kheruxng-mux-tang/12606804_1734266236809482_1031216418_n.jpg?height=95&amp;width=200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 Rectangle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ใช้สร้างรูปสี่เหลี่ยมจัตุรัสหรือสี่เหลี่ยมผื่นผ้า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Ellipse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ใช้สร้างรูปวงกลมหรือวงรี  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Polygon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ใช้สร้างรูปหลายเหลี่ยม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1737360" cy="792480"/>
                  <wp:effectExtent l="0" t="0" r="0" b="7620"/>
                  <wp:docPr id="25" name="รูปภาพ 25" descr="https://sites.google.com/a/cvc-cha.ac.th/the-publishing/_/rsrc/1453960694578/kheruxng-mux-tang/12647703_1734266613476111_1118000050_n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ites.google.com/a/cvc-cha.ac.th/the-publishing/_/rsrc/1453960694578/kheruxng-mux-tang/12647703_1734266613476111_1118000050_n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Scissors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ใช้ตัดเส้น 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Path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ในจุดที่ต้องการ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1828800" cy="457200"/>
                  <wp:effectExtent l="0" t="0" r="0" b="0"/>
                  <wp:docPr id="24" name="รูปภาพ 24" descr="https://sites.google.com/a/cvc-cha.ac.th/the-publishing/_/rsrc/1455085130235/kheruxng-mux-tang/12696243_1738891693013603_570476170_n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ites.google.com/a/cvc-cha.ac.th/the-publishing/_/rsrc/1455085130235/kheruxng-mux-tang/12696243_1738891693013603_570476170_n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 Rotate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ใช้หมุนวัตถุ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1828800" cy="518160"/>
                  <wp:effectExtent l="0" t="0" r="0" b="0"/>
                  <wp:docPr id="23" name="รูปภาพ 23" descr="https://sites.google.com/a/cvc-cha.ac.th/the-publishing/_/rsrc/1455085506817/kheruxng-mux-tang/12665705_1738892689680170_489836651_n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ites.google.com/a/cvc-cha.ac.th/the-publishing/_/rsrc/1455085506817/kheruxng-mux-tang/12665705_1738892689680170_489836651_n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Gradient swatch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ใช้ใส่น้ำหนักสีจากสี</w:t>
            </w:r>
            <w:proofErr w:type="spellStart"/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เข้</w:t>
            </w:r>
            <w:proofErr w:type="spellEnd"/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นไปถึงสีอ่อน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br/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1249680" cy="518160"/>
                  <wp:effectExtent l="0" t="0" r="7620" b="0"/>
                  <wp:docPr id="22" name="รูปภาพ 22" descr="https://sites.google.com/a/cvc-cha.ac.th/the-publishing/_/rsrc/1455085664748/kheruxng-mux-tang/12674294_1738892956346810_454189715_n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ites.google.com/a/cvc-cha.ac.th/the-publishing/_/rsrc/1455085664748/kheruxng-mux-tang/12674294_1738892956346810_454189715_n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Gradient Feather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ใช้ใส่สีน้ำ  หนักสีแบบโปร่งใส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br/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lastRenderedPageBreak/>
              <w:drawing>
                <wp:inline distT="0" distB="0" distL="0" distR="0">
                  <wp:extent cx="1287780" cy="708660"/>
                  <wp:effectExtent l="0" t="0" r="7620" b="0"/>
                  <wp:docPr id="21" name="รูปภาพ 21" descr="https://sites.google.com/a/cvc-cha.ac.th/the-publishing/_/rsrc/1453960996769/kheruxng-mux-tang/12596475_1734267626809343_1966560021_n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ites.google.com/a/cvc-cha.ac.th/the-publishing/_/rsrc/1453960996769/kheruxng-mux-tang/12596475_1734267626809343_1966560021_n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Note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ใช้พิมพ์ข้อความที่เป็นคำอธิบายหรือความเห็น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3116580" cy="662940"/>
                  <wp:effectExtent l="0" t="0" r="7620" b="3810"/>
                  <wp:docPr id="20" name="รูปภาพ 20" descr="https://sites.google.com/a/cvc-cha.ac.th/the-publishing/_/rsrc/1453961111373/kheruxng-mux-tang/12606855_1734267873475985_1258894638_n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ites.google.com/a/cvc-cha.ac.th/the-publishing/_/rsrc/1453961111373/kheruxng-mux-tang/12606855_1734267873475985_1258894638_n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8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Eyedropper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ใช้ดูดสีจากวัตถุหนึ่งเพื่อเป็นต้นแบบแล้นนำไปใช้กับวัตถุหนึ่ง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Measure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ใช้วัดระยะห่างระหว่างสองจุด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2407920" cy="800100"/>
                  <wp:effectExtent l="0" t="0" r="0" b="0"/>
                  <wp:docPr id="19" name="รูปภาพ 19" descr="https://sites.google.com/a/cvc-cha.ac.th/the-publishing/_/rsrc/1453961201972/kheruxng-mux-tang/12584171_1734268103475962_1999344326_n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ites.google.com/a/cvc-cha.ac.th/the-publishing/_/rsrc/1453961201972/kheruxng-mux-tang/12584171_1734268103475962_1999344326_n.jp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 Hand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ใช้ขยับมุมมองของหน้าต่างการทำงาน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2118360" cy="716280"/>
                  <wp:effectExtent l="0" t="0" r="0" b="7620"/>
                  <wp:docPr id="18" name="รูปภาพ 18" descr="https://sites.google.com/a/cvc-cha.ac.th/the-publishing/_/rsrc/1453961289156/kheruxng-mux-tang/12584241_1734268220142617_483197772_n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ites.google.com/a/cvc-cha.ac.th/the-publishing/_/rsrc/1453961289156/kheruxng-mux-tang/12584241_1734268220142617_483197772_n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Zoom Tool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ใช้เพิ่มหรือลดขนาดมุมมองของหน้าต่างการทำงาน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2179320" cy="655320"/>
                  <wp:effectExtent l="0" t="0" r="0" b="0"/>
                  <wp:docPr id="17" name="รูปภาพ 17" descr="https://sites.google.com/a/cvc-cha.ac.th/the-publishing/_/rsrc/1453961510606/kheruxng-mux-tang/12626073_1734268616809244_112089634_n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ites.google.com/a/cvc-cha.ac.th/the-publishing/_/rsrc/1453961510606/kheruxng-mux-tang/12626073_1734268616809244_112089634_n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Stroke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ใช้กำหนดขนาดหรือสีของเส้นขอบ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1798320" cy="624840"/>
                  <wp:effectExtent l="0" t="0" r="0" b="3810"/>
                  <wp:docPr id="16" name="รูปภาพ 16" descr="https://sites.google.com/a/cvc-cha.ac.th/the-publishing/_/rsrc/1453961614243/kheruxng-mux-tang/12650731_1734269043475868_260441643_n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ites.google.com/a/cvc-cha.ac.th/the-publishing/_/rsrc/1453961614243/kheruxng-mux-tang/12650731_1734269043475868_260441643_n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  Apply None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การยกเลิกเส้นขอบ</w:t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1577340" cy="769620"/>
                  <wp:effectExtent l="0" t="0" r="3810" b="0"/>
                  <wp:docPr id="15" name="รูปภาพ 15" descr="https://sites.google.com/a/cvc-cha.ac.th/the-publishing/_/rsrc/1453961704803/kheruxng-mux-tang/12576010_1734269190142520_1741742962_n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sites.google.com/a/cvc-cha.ac.th/the-publishing/_/rsrc/1453961704803/kheruxng-mux-tang/12576010_1734269190142520_1741742962_n.jp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t xml:space="preserve">Normal 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หน้าทำงานปกติ</w:t>
            </w:r>
          </w:p>
        </w:tc>
      </w:tr>
    </w:tbl>
    <w:p w:rsidR="00C31484" w:rsidRPr="00C31484" w:rsidRDefault="00C31484" w:rsidP="00C3148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3148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คำสั่งลัด (</w:t>
      </w:r>
      <w:r w:rsidRPr="00C31484">
        <w:rPr>
          <w:rFonts w:asciiTheme="majorBidi" w:hAnsiTheme="majorBidi" w:cstheme="majorBidi"/>
          <w:b/>
          <w:bCs/>
          <w:sz w:val="32"/>
          <w:szCs w:val="32"/>
        </w:rPr>
        <w:t>Shortcut)</w:t>
      </w:r>
    </w:p>
    <w:tbl>
      <w:tblPr>
        <w:tblW w:w="117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5"/>
      </w:tblGrid>
      <w:tr w:rsidR="00C31484" w:rsidRPr="00C31484" w:rsidTr="00C3148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     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เป็นคำสั่งที่ช่วยให้ใช้งานได้รวดเร็วขึ้น เพราะสามารถกดคำสั่งเหล่านี้ได้จากคีย์บอร์ด ทันที ซึ่งถ้าต้องการทราบว่า คำสั่งของโปรแกรมมีอะไรบ้างก็สามารถดูได้ที่แถบคำสั่ง (</w:t>
            </w:r>
            <w:r w:rsidRPr="00C31484">
              <w:rPr>
                <w:rFonts w:asciiTheme="majorBidi" w:hAnsiTheme="majorBidi" w:cstheme="majorBidi"/>
                <w:sz w:val="32"/>
                <w:szCs w:val="32"/>
              </w:rPr>
              <w:t>Menu Bar)  </w:t>
            </w:r>
            <w:r w:rsidRPr="00C31484">
              <w:rPr>
                <w:rFonts w:asciiTheme="majorBidi" w:hAnsiTheme="majorBidi" w:cstheme="majorBidi"/>
                <w:sz w:val="32"/>
                <w:szCs w:val="32"/>
                <w:cs/>
              </w:rPr>
              <w:t>ด้านขวา</w:t>
            </w:r>
            <w:bookmarkStart w:id="0" w:name="_GoBack"/>
            <w:bookmarkEnd w:id="0"/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2545080" cy="5067300"/>
                  <wp:effectExtent l="0" t="0" r="7620" b="0"/>
                  <wp:docPr id="35" name="รูปภาพ 35" descr="https://sites.google.com/a/cvc-cha.ac.th/the-publishing/_/rsrc/1455084550092/kha-sang-l/12674273_1738890133013759_31487943_n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sites.google.com/a/cvc-cha.ac.th/the-publishing/_/rsrc/1455084550092/kha-sang-l/12674273_1738890133013759_31487943_n.jp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506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31484">
              <w:rPr>
                <w:rFonts w:asciiTheme="majorBidi" w:hAnsiTheme="majorBidi" w:cstheme="majorBidi"/>
                <w:sz w:val="32"/>
                <w:szCs w:val="32"/>
              </w:rPr>
              <w:lastRenderedPageBreak/>
              <w:drawing>
                <wp:inline distT="0" distB="0" distL="0" distR="0">
                  <wp:extent cx="1737360" cy="2377440"/>
                  <wp:effectExtent l="0" t="0" r="0" b="3810"/>
                  <wp:docPr id="34" name="รูปภาพ 34" descr="https://sites.google.com/a/cvc-cha.ac.th/the-publishing/_/rsrc/1455084624421/kha-sang-l/12721710_1738890243013748_707970579_n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sites.google.com/a/cvc-cha.ac.th/the-publishing/_/rsrc/1455084624421/kha-sang-l/12721710_1738890243013748_707970579_n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84" w:rsidRPr="00C31484" w:rsidRDefault="00C31484" w:rsidP="00C314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2B24FE" w:rsidRPr="00C31484" w:rsidRDefault="002B24FE" w:rsidP="00C3148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2B24FE" w:rsidRPr="00C31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1D"/>
    <w:multiLevelType w:val="multilevel"/>
    <w:tmpl w:val="3AD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E6D4B"/>
    <w:multiLevelType w:val="multilevel"/>
    <w:tmpl w:val="58C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217C3"/>
    <w:multiLevelType w:val="multilevel"/>
    <w:tmpl w:val="76B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E726A"/>
    <w:multiLevelType w:val="multilevel"/>
    <w:tmpl w:val="2CE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2B67AC"/>
    <w:multiLevelType w:val="multilevel"/>
    <w:tmpl w:val="15C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544BA"/>
    <w:multiLevelType w:val="multilevel"/>
    <w:tmpl w:val="A83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95CF5"/>
    <w:multiLevelType w:val="multilevel"/>
    <w:tmpl w:val="CCE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E23E54"/>
    <w:multiLevelType w:val="multilevel"/>
    <w:tmpl w:val="9D5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05E55"/>
    <w:multiLevelType w:val="multilevel"/>
    <w:tmpl w:val="3BF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A60A21"/>
    <w:multiLevelType w:val="multilevel"/>
    <w:tmpl w:val="679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8257E5"/>
    <w:multiLevelType w:val="multilevel"/>
    <w:tmpl w:val="83E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1E7363"/>
    <w:multiLevelType w:val="multilevel"/>
    <w:tmpl w:val="012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360FA4"/>
    <w:multiLevelType w:val="multilevel"/>
    <w:tmpl w:val="925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967D63"/>
    <w:multiLevelType w:val="multilevel"/>
    <w:tmpl w:val="04F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8377D0"/>
    <w:multiLevelType w:val="multilevel"/>
    <w:tmpl w:val="537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CF1613"/>
    <w:multiLevelType w:val="multilevel"/>
    <w:tmpl w:val="357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041282"/>
    <w:multiLevelType w:val="multilevel"/>
    <w:tmpl w:val="612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4D75B9"/>
    <w:multiLevelType w:val="multilevel"/>
    <w:tmpl w:val="20C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462FE1"/>
    <w:multiLevelType w:val="multilevel"/>
    <w:tmpl w:val="1DD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B6700D"/>
    <w:multiLevelType w:val="multilevel"/>
    <w:tmpl w:val="D952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002142"/>
    <w:multiLevelType w:val="multilevel"/>
    <w:tmpl w:val="2B5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17"/>
  </w:num>
  <w:num w:numId="7">
    <w:abstractNumId w:val="3"/>
  </w:num>
  <w:num w:numId="8">
    <w:abstractNumId w:val="18"/>
  </w:num>
  <w:num w:numId="9">
    <w:abstractNumId w:val="16"/>
  </w:num>
  <w:num w:numId="10">
    <w:abstractNumId w:val="20"/>
  </w:num>
  <w:num w:numId="11">
    <w:abstractNumId w:val="24"/>
  </w:num>
  <w:num w:numId="12">
    <w:abstractNumId w:val="1"/>
  </w:num>
  <w:num w:numId="13">
    <w:abstractNumId w:val="9"/>
  </w:num>
  <w:num w:numId="14">
    <w:abstractNumId w:val="13"/>
  </w:num>
  <w:num w:numId="15">
    <w:abstractNumId w:val="10"/>
  </w:num>
  <w:num w:numId="16">
    <w:abstractNumId w:val="22"/>
  </w:num>
  <w:num w:numId="17">
    <w:abstractNumId w:val="7"/>
  </w:num>
  <w:num w:numId="18">
    <w:abstractNumId w:val="8"/>
  </w:num>
  <w:num w:numId="19">
    <w:abstractNumId w:val="0"/>
  </w:num>
  <w:num w:numId="20">
    <w:abstractNumId w:val="19"/>
  </w:num>
  <w:num w:numId="21">
    <w:abstractNumId w:val="21"/>
  </w:num>
  <w:num w:numId="22">
    <w:abstractNumId w:val="12"/>
  </w:num>
  <w:num w:numId="23">
    <w:abstractNumId w:val="5"/>
  </w:num>
  <w:num w:numId="24">
    <w:abstractNumId w:val="23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2B24FE"/>
    <w:rsid w:val="002C7C61"/>
    <w:rsid w:val="00354ABF"/>
    <w:rsid w:val="00614710"/>
    <w:rsid w:val="00883658"/>
    <w:rsid w:val="008A1D7B"/>
    <w:rsid w:val="00AD6E42"/>
    <w:rsid w:val="00C31484"/>
    <w:rsid w:val="00E33DE2"/>
    <w:rsid w:val="00F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F47A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31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2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221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2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1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8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68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4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2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a/cvc-cha.ac.th/the-publishing/kheruxng-mux-tang/12583784_1731941220375317_943547773_n.jpg?attredirects=0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sites.google.com/a/cvc-cha.ac.th/the-publishing/kheruxng-mux-tang/12606855_1734267873475985_1258894638_n.jpg?attredirects=0" TargetMode="External"/><Relationship Id="rId21" Type="http://schemas.openxmlformats.org/officeDocument/2006/relationships/hyperlink" Target="https://sites.google.com/a/cvc-cha.ac.th/the-publishing/kheruxng-mux-tang/12648056_1733914696844636_1016846904_n.jpg?attredirects=0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s://sites.google.com/a/cvc-cha.ac.th/the-publishing/kheruxng-mux-tang/12650731_1734269043475868_260441643_n.jpg?attredirects=0" TargetMode="External"/><Relationship Id="rId50" Type="http://schemas.openxmlformats.org/officeDocument/2006/relationships/image" Target="media/image23.jpeg"/><Relationship Id="rId55" Type="http://schemas.openxmlformats.org/officeDocument/2006/relationships/fontTable" Target="fontTable.xml"/><Relationship Id="rId7" Type="http://schemas.openxmlformats.org/officeDocument/2006/relationships/hyperlink" Target="https://sites.google.com/a/cvc-cha.ac.th/the-publishing/thaeb-menu-kha-sang/12626012_1734264260143013_609529432_n.jpg?attredirects=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s://sites.google.com/a/cvc-cha.ac.th/the-publishing/kheruxng-mux-tang/12647703_1734266613476111_1118000050_n.jpg?attredirects=0" TargetMode="External"/><Relationship Id="rId11" Type="http://schemas.openxmlformats.org/officeDocument/2006/relationships/hyperlink" Target="https://sites.google.com/a/cvc-cha.ac.th/the-publishing/thaeb-menu-kha-sang/12650315_1734264400142999_1503713458_n.jpg?attredirects=0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sites.google.com/a/cvc-cha.ac.th/the-publishing/kheruxng-mux-tang/12596475_1734267626809343_1966560021_n.jpg?attredirects=0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sites.google.com/a/cvc-cha.ac.th/the-publishing/kheruxng-mux-tang/12626073_1734268616809244_112089634_n.jpg?attredirects=0" TargetMode="External"/><Relationship Id="rId53" Type="http://schemas.openxmlformats.org/officeDocument/2006/relationships/hyperlink" Target="https://sites.google.com/a/cvc-cha.ac.th/the-publishing/kha-sang-l/12721710_1738890243013748_707970579_n.jpg?attredirects=0" TargetMode="External"/><Relationship Id="rId5" Type="http://schemas.openxmlformats.org/officeDocument/2006/relationships/hyperlink" Target="https://sites.google.com/a/cvc-cha.ac.th/the-publishing/swn-prakxb-hna-cx/12583748_1731935887042517_811368234_n.jpg?attredirects=0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ites.google.com/a/cvc-cha.ac.th/the-publishing/kheruxng-mux-tang/12583854_1733548260214613_202264269_n.jpg?attredirects=0" TargetMode="External"/><Relationship Id="rId31" Type="http://schemas.openxmlformats.org/officeDocument/2006/relationships/hyperlink" Target="https://sites.google.com/a/cvc-cha.ac.th/the-publishing/kheruxng-mux-tang/12696243_1738891693013603_570476170_n.jpg?attredirects=0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cvc-cha.ac.th/the-publishing/thaeb-menu-kha-sang/12607200_1734264360143003_2048006513_n.jpg?attredirects=0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ites.google.com/a/cvc-cha.ac.th/the-publishing/kheruxng-mux-tang/12606804_1734266236809482_1031216418_n.jpg?attredirects=0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sites.google.com/a/cvc-cha.ac.th/the-publishing/kheruxng-mux-tang/12674294_1738892956346810_454189715_n.jpg?attredirects=0" TargetMode="External"/><Relationship Id="rId43" Type="http://schemas.openxmlformats.org/officeDocument/2006/relationships/hyperlink" Target="https://sites.google.com/a/cvc-cha.ac.th/the-publishing/kheruxng-mux-tang/12584241_1734268220142617_483197772_n.jpg?attredirects=0" TargetMode="External"/><Relationship Id="rId48" Type="http://schemas.openxmlformats.org/officeDocument/2006/relationships/image" Target="media/image22.jpeg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s://sites.google.com/a/cvc-cha.ac.th/the-publishing/kha-sang-l/12674273_1738890133013759_31487943_n.jpg?attredirects=0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sites.google.com/a/cvc-cha.ac.th/the-publishing/kheruxng-mux-tang/12570967_1731942807041825_939927524_n.jpg?attredirects=0" TargetMode="External"/><Relationship Id="rId25" Type="http://schemas.openxmlformats.org/officeDocument/2006/relationships/hyperlink" Target="https://sites.google.com/a/cvc-cha.ac.th/the-publishing/kheruxng-mux-tang/12648003_1734266046809501_61281430_n.jpg?attredirects=0" TargetMode="External"/><Relationship Id="rId33" Type="http://schemas.openxmlformats.org/officeDocument/2006/relationships/hyperlink" Target="https://sites.google.com/a/cvc-cha.ac.th/the-publishing/kheruxng-mux-tang/12665705_1738892689680170_489836651_n.jpg?attredirects=0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0" Type="http://schemas.openxmlformats.org/officeDocument/2006/relationships/image" Target="media/image8.jpeg"/><Relationship Id="rId41" Type="http://schemas.openxmlformats.org/officeDocument/2006/relationships/hyperlink" Target="https://sites.google.com/a/cvc-cha.ac.th/the-publishing/kheruxng-mux-tang/12584171_1734268103475962_1999344326_n.jpg?attredirects=0" TargetMode="External"/><Relationship Id="rId54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sites.google.com/a/cvc-cha.ac.th/the-publishing/kheruxng-mux-tang/12576376_1731941633708609_2072938602_n.jpg?attredirects=0" TargetMode="External"/><Relationship Id="rId23" Type="http://schemas.openxmlformats.org/officeDocument/2006/relationships/hyperlink" Target="https://sites.google.com/a/cvc-cha.ac.th/the-publishing/kheruxng-mux-tang/12168050_1734265796809526_110774949_n.jpg?attredirects=0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sites.google.com/a/cvc-cha.ac.th/the-publishing/kheruxng-mux-tang/12576010_1734269190142520_1741742962_n.jpg?attredirects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9</cp:revision>
  <dcterms:created xsi:type="dcterms:W3CDTF">2018-06-19T03:59:00Z</dcterms:created>
  <dcterms:modified xsi:type="dcterms:W3CDTF">2020-06-09T08:16:00Z</dcterms:modified>
</cp:coreProperties>
</file>